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05.05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113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Ленина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24:07:1201003:188,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81-1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81/1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24:07:1201003:439,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94, кв. квартира 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94/3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24:07:1201003:336,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95, кв. квартира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95/2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24:07:1201003:364,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Ленина 112-1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24:07:1201003:242,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Ленина 129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24:07:1201003:367, ранее имевшему адрес: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Богучанский, с. Богучаны, ул. Ленина 130-1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24:07:1201003:244, ранее имевшему адрес: </w:t>
      </w:r>
      <w:r>
        <w:rPr>
          <w:i w:val="0"/>
          <w:sz w:val="28"/>
          <w:szCs w:val="28"/>
        </w:rPr>
        <w:t xml:space="preserve">р-н Богучанский с. Богучаны ул. Ленина 131-2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131/2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24:07:1201003:156, ранее имевшему адрес: </w:t>
      </w:r>
      <w:r>
        <w:rPr>
          <w:i w:val="0"/>
          <w:sz w:val="28"/>
          <w:szCs w:val="28"/>
        </w:rPr>
        <w:t xml:space="preserve">р-н Богучанский с. Богучаны ул. Ленина 135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135</w:t>
      </w:r>
      <w:r>
        <w:rPr>
          <w:i w:val="0"/>
          <w:sz w:val="28"/>
          <w:szCs w:val="28"/>
        </w:rPr>
        <w:t xml:space="preserve">;</w:t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24:07:1201002:353, ранее имевшему адрес: </w:t>
      </w:r>
      <w:r>
        <w:rPr>
          <w:i w:val="0"/>
          <w:sz w:val="28"/>
          <w:szCs w:val="28"/>
        </w:rPr>
        <w:t xml:space="preserve">р-н Богучанский с. Богучаны ул. Ленина 51,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51/1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24:07:1201002:33, ранее имевшему адрес: </w:t>
      </w:r>
      <w:r>
        <w:rPr>
          <w:i w:val="0"/>
          <w:sz w:val="28"/>
          <w:szCs w:val="28"/>
        </w:rPr>
        <w:t xml:space="preserve">р-н Богучанский с. Богучаны ул. Ленина 54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24:07:1201002:95,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70-1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24:07:1201003:145, ранее имевшему адрес: </w:t>
      </w:r>
      <w:r>
        <w:rPr>
          <w:i w:val="0"/>
          <w:sz w:val="28"/>
          <w:szCs w:val="28"/>
        </w:rPr>
        <w:t xml:space="preserve">р-н Богучанский с. Богучаны ул. Ленина 92-8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92/8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24:07:1201003:56, ранее имевшему адрес: </w:t>
      </w:r>
      <w:r>
        <w:rPr>
          <w:i w:val="0"/>
          <w:sz w:val="28"/>
          <w:szCs w:val="28"/>
        </w:rPr>
        <w:t xml:space="preserve">р-н Богучанский с. Богучаны ул. Ленина 98-2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24:07:1201003:4255, ранее имевшему адрес: </w:t>
      </w:r>
      <w:r>
        <w:rPr>
          <w:i w:val="0"/>
          <w:sz w:val="28"/>
          <w:szCs w:val="28"/>
        </w:rPr>
        <w:t xml:space="preserve">Российская Федерация, Красноярский край, Богучанский муниципальный район, сельское поселение Богучанский сельсовет, с. Богучаны, ул. Ленина, 87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24:07:1201003:877,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 ул. Ленина, 133-2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24:07:1201002:1092,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 ул. Ленина, 25-1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25/1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24:07:1201002:1387,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 ул. Ленина, 57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24:07:1201003:63,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     с. Богучаны ул. Ленина, 103-1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103/1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24:07:1201005:2087,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Богучанский, район с. Богучаны ул. Ленина, 176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24:07:1201002:3058,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Богучанский, район с. Богучаны ул. Ленина, 45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д. 4, кв. квартира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24:07:1201003:845,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Ленина 100-2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24:07:1201002:276,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Ленина 12-2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24:07:1201003:374,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Ленина 94-1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24:07:1201005:938,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с. Богучаны ул. Ленина, 206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206А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24:07:1201003:926,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с. Богучаны ул. Ленина, 117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117А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24:07:1201002:1063, ранее имевшему адрес: </w:t>
      </w:r>
      <w:r>
        <w:rPr>
          <w:i w:val="0"/>
          <w:sz w:val="28"/>
          <w:szCs w:val="28"/>
        </w:rPr>
        <w:t xml:space="preserve">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с. Богучаны ул. Ленина, 42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24:07:1201002:1059, ранее имевшему адрес: </w:t>
      </w:r>
      <w:r>
        <w:rPr>
          <w:i w:val="0"/>
          <w:sz w:val="28"/>
          <w:szCs w:val="28"/>
        </w:rPr>
        <w:t xml:space="preserve">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с. Богучаны ул. Ленина, 48-1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48-1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24:07:1201005:245, ранее имевшему адрес: </w:t>
      </w:r>
      <w:r>
        <w:rPr>
          <w:i w:val="0"/>
          <w:sz w:val="28"/>
          <w:szCs w:val="28"/>
        </w:rPr>
        <w:t xml:space="preserve">Россия, </w:t>
      </w:r>
      <w:r>
        <w:rPr>
          <w:i w:val="0"/>
          <w:sz w:val="28"/>
          <w:szCs w:val="28"/>
        </w:rPr>
        <w:t xml:space="preserve">Красноярский край, Богучанский р-н,             с. Богучаны ул. Ленина, 170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24:07:1201005:189,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дом 166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24:07:1201003:476,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125, кв. 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125/3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24:07:1201003:356,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139а-1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139А/1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24:07:1201005:1801,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24:07:1201002:308,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74-2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74/2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24:07:1201002:91,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71,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71/1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24:07:1201005:1842,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156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24:07:1201005:1841,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156 А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156А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24:07:1201005:207,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д. 206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24:07:1201002:600,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55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55А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24:07:1201005:1916,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24:07:1201005:1917,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24:07:1201005:1919,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214-1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24:07:1201005:1926,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216-1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216/1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24:07:1201005:1922,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216-2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24:07:1201005:1923,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218-1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218/1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24:07:1201005:1924,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218-2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218/2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24:07:1201005:1925,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220-1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220/1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24:07:1201005:1921,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Ленина, 220-2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220/2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49.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50.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51.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39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290</cp:revision>
  <dcterms:created xsi:type="dcterms:W3CDTF">2007-04-18T07:22:00Z</dcterms:created>
  <dcterms:modified xsi:type="dcterms:W3CDTF">2025-05-05T03:02:53Z</dcterms:modified>
  <cp:version>983040</cp:version>
</cp:coreProperties>
</file>