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AD5" w:rsidRDefault="00416AD5" w:rsidP="00416A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7"/>
          <w:szCs w:val="27"/>
          <w:lang w:eastAsia="ru-RU"/>
        </w:rPr>
        <w:drawing>
          <wp:inline distT="0" distB="0" distL="0" distR="0">
            <wp:extent cx="762000" cy="838200"/>
            <wp:effectExtent l="0" t="0" r="0" b="0"/>
            <wp:docPr id="1" name="Рисунок 1" descr="Описание: Богучанский СС в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Богучанский СС в-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AD5" w:rsidRDefault="00416AD5" w:rsidP="00416A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АДМИНИСТРАЦИЯ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БОГУЧАНСКОГО  СЕЛЬСОВЕТА</w:t>
      </w:r>
      <w:proofErr w:type="gramEnd"/>
    </w:p>
    <w:p w:rsidR="00416AD5" w:rsidRDefault="00416AD5" w:rsidP="00416A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БОГУЧАНСКОГО  РАЙОНА</w:t>
      </w:r>
      <w:proofErr w:type="gramEnd"/>
    </w:p>
    <w:p w:rsidR="00416AD5" w:rsidRDefault="00416AD5" w:rsidP="00416A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КРАСНОЯРСКОГО КРАЯ </w:t>
      </w:r>
    </w:p>
    <w:p w:rsidR="00416AD5" w:rsidRDefault="00416AD5" w:rsidP="00416A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16AD5" w:rsidRDefault="00416AD5" w:rsidP="00416A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 О С Т А Н О В Л Е Н И Е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</w:p>
    <w:p w:rsidR="00416AD5" w:rsidRDefault="00416AD5" w:rsidP="00416AD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</w:t>
      </w:r>
    </w:p>
    <w:p w:rsidR="00416AD5" w:rsidRDefault="00416AD5" w:rsidP="00416AD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C05024">
        <w:rPr>
          <w:rFonts w:ascii="Times New Roman" w:eastAsia="Times New Roman" w:hAnsi="Times New Roman" w:cs="Times New Roman"/>
          <w:sz w:val="27"/>
          <w:szCs w:val="27"/>
          <w:lang w:eastAsia="ru-RU"/>
        </w:rPr>
        <w:t>20</w:t>
      </w:r>
      <w:r w:rsidR="00786A01">
        <w:rPr>
          <w:rFonts w:ascii="Times New Roman" w:eastAsia="Times New Roman" w:hAnsi="Times New Roman" w:cs="Times New Roman"/>
          <w:sz w:val="27"/>
          <w:szCs w:val="27"/>
          <w:lang w:eastAsia="ru-RU"/>
        </w:rPr>
        <w:t>.0</w:t>
      </w:r>
      <w:r w:rsidR="002E68F0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786A01">
        <w:rPr>
          <w:rFonts w:ascii="Times New Roman" w:eastAsia="Times New Roman" w:hAnsi="Times New Roman" w:cs="Times New Roman"/>
          <w:sz w:val="27"/>
          <w:szCs w:val="27"/>
          <w:lang w:eastAsia="ru-RU"/>
        </w:rPr>
        <w:t>.202</w:t>
      </w:r>
      <w:r w:rsidR="002E68F0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с. Богучаны                                    № </w:t>
      </w:r>
      <w:r w:rsidR="00121228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="0026596E"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п</w:t>
      </w:r>
    </w:p>
    <w:p w:rsidR="00416AD5" w:rsidRDefault="00416AD5" w:rsidP="00416A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</w:t>
      </w:r>
    </w:p>
    <w:p w:rsidR="00416AD5" w:rsidRDefault="00416AD5" w:rsidP="00416A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9A5" w:rsidRDefault="00416AD5" w:rsidP="00416A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526C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ении адреса </w:t>
      </w:r>
      <w:r w:rsidR="008359A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</w:t>
      </w:r>
      <w:r w:rsidR="005F7926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</w:p>
    <w:p w:rsidR="00416AD5" w:rsidRDefault="002E68F0" w:rsidP="00416A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</w:t>
      </w:r>
      <w:r w:rsidR="005F792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16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с. Богучаны</w:t>
      </w:r>
      <w:r w:rsidR="005F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6596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</w:t>
      </w:r>
      <w:r w:rsidR="005F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0502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Куйбышева</w:t>
      </w:r>
    </w:p>
    <w:p w:rsidR="00416AD5" w:rsidRDefault="00416AD5" w:rsidP="00416A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AD5" w:rsidRDefault="00121228" w:rsidP="00416A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поступившее обращение правообладателя земельного участка с кадастровым номером 24:07:120100</w:t>
      </w:r>
      <w:r w:rsidR="0026596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2122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6596E">
        <w:rPr>
          <w:rFonts w:ascii="Times New Roman" w:eastAsia="Times New Roman" w:hAnsi="Times New Roman" w:cs="Times New Roman"/>
          <w:sz w:val="28"/>
          <w:szCs w:val="28"/>
          <w:lang w:eastAsia="ru-RU"/>
        </w:rPr>
        <w:t>350</w:t>
      </w:r>
      <w:r w:rsidRPr="0012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присвоении адреса</w:t>
      </w:r>
      <w:r w:rsidR="005F7926" w:rsidRPr="005F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</w:t>
      </w:r>
      <w:proofErr w:type="spellStart"/>
      <w:r w:rsidR="005F7926" w:rsidRPr="005F7926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="005F7926" w:rsidRPr="005F7926">
        <w:rPr>
          <w:rFonts w:ascii="Times New Roman" w:eastAsia="Times New Roman" w:hAnsi="Times New Roman" w:cs="Times New Roman"/>
          <w:sz w:val="28"/>
          <w:szCs w:val="28"/>
          <w:lang w:eastAsia="ru-RU"/>
        </w:rPr>
        <w:t>. 21 п. 1. ст. 14 Федерального закона от 06.10.2003 № 131-ФЗ «Об общих принципах организации местного самоуправления в Российской Федерации», требованиями, установленными Постановлением Правительства РФ от 19.11.2014 № 1221 «Об утверждении Правил присвоения, изменения и аннулирования адресов» и Уставом Богучанского сельсовета,</w:t>
      </w:r>
      <w:r w:rsidR="00416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6AD5" w:rsidRDefault="00416AD5" w:rsidP="00416A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5F7926" w:rsidRPr="005F7926" w:rsidRDefault="00416AD5" w:rsidP="005F79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5F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Земельному </w:t>
      </w:r>
      <w:r w:rsidR="005F7926" w:rsidRPr="005F792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</w:t>
      </w:r>
      <w:r w:rsidR="0012122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F7926" w:rsidRPr="005F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122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F7926" w:rsidRPr="005F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</w:t>
      </w:r>
      <w:r w:rsidR="0012122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5F7926" w:rsidRPr="005F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="0012122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номером</w:t>
      </w:r>
      <w:r w:rsidR="005F7926" w:rsidRPr="005F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596E" w:rsidRPr="0026596E">
        <w:rPr>
          <w:rFonts w:ascii="Times New Roman" w:eastAsia="Times New Roman" w:hAnsi="Times New Roman" w:cs="Times New Roman"/>
          <w:sz w:val="28"/>
          <w:szCs w:val="28"/>
          <w:lang w:eastAsia="ru-RU"/>
        </w:rPr>
        <w:t>24:07:1201003:350</w:t>
      </w:r>
      <w:r w:rsidR="005F7926" w:rsidRPr="005F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21228" w:rsidRPr="0012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ранее имевшему адрес: </w:t>
      </w:r>
      <w:r w:rsidR="00265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Местоположение установлено относительно ориентира, расположенного в границах участка. Почтовый адрес ориентира: </w:t>
      </w:r>
      <w:r w:rsidR="0026596E" w:rsidRPr="0026596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Федерация,</w:t>
      </w:r>
      <w:r w:rsidR="00265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596E" w:rsidRPr="0026596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 край, муниципальный район Богучанский, сельское поселение Богучанский сельсовет, село Богучаны</w:t>
      </w:r>
      <w:r w:rsidR="00121228" w:rsidRPr="0012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6596E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улица</w:t>
      </w:r>
      <w:r w:rsidR="00121228" w:rsidRPr="0012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596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Куйбышева</w:t>
      </w:r>
      <w:r w:rsidR="00121228" w:rsidRPr="00121228">
        <w:rPr>
          <w:rFonts w:ascii="Times New Roman" w:eastAsia="Times New Roman" w:hAnsi="Times New Roman" w:cs="Times New Roman"/>
          <w:sz w:val="28"/>
          <w:szCs w:val="28"/>
          <w:lang w:eastAsia="ru-RU"/>
        </w:rPr>
        <w:t>, д</w:t>
      </w:r>
      <w:r w:rsidR="0026596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121228" w:rsidRPr="0012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596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21228" w:rsidRPr="0012122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присвоить следующий адрес:</w:t>
      </w:r>
    </w:p>
    <w:p w:rsidR="005F7926" w:rsidRPr="005F7926" w:rsidRDefault="005F7926" w:rsidP="005F79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Российская Федерация, </w:t>
      </w:r>
      <w:r w:rsidR="00121228" w:rsidRPr="0012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Красноярский край, муниципальный район Богучанский, сельское поселение Богучанский сельсовет, село Богучаны, </w:t>
      </w:r>
      <w:r w:rsidR="0026596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переулок</w:t>
      </w:r>
      <w:bookmarkStart w:id="0" w:name="_GoBack"/>
      <w:bookmarkEnd w:id="0"/>
      <w:r w:rsidR="00121228" w:rsidRPr="0012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596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Куйбышева</w:t>
      </w:r>
      <w:r w:rsidR="00121228" w:rsidRPr="0012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2122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</w:t>
      </w:r>
      <w:r w:rsidR="00121228" w:rsidRPr="0012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596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F79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6AD5" w:rsidRDefault="00121228" w:rsidP="00526C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16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2122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ОЖТ администрации Богучанского сельсовета разместить вышеуказанные сведения о присвоении адреса и кадастров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12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2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2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недвижимости в Государственном адресном реестре.</w:t>
      </w:r>
    </w:p>
    <w:p w:rsidR="00D90276" w:rsidRPr="00D90276" w:rsidRDefault="00121228" w:rsidP="00D902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16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90276" w:rsidRPr="00D9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данного постановления </w:t>
      </w:r>
      <w:r w:rsidR="00C8705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="00D90276" w:rsidRPr="00D9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90276" w:rsidRPr="00D90276" w:rsidRDefault="00121228" w:rsidP="00D902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90276" w:rsidRPr="00D90276">
        <w:rPr>
          <w:rFonts w:ascii="Times New Roman" w:eastAsia="Times New Roman" w:hAnsi="Times New Roman" w:cs="Times New Roman"/>
          <w:sz w:val="28"/>
          <w:szCs w:val="28"/>
          <w:lang w:eastAsia="ru-RU"/>
        </w:rPr>
        <w:t>.  Постановление вступает в силу со дня подписания.</w:t>
      </w:r>
    </w:p>
    <w:p w:rsidR="00D90276" w:rsidRPr="00D90276" w:rsidRDefault="00D90276" w:rsidP="00D902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276" w:rsidRPr="00D90276" w:rsidRDefault="00D90276" w:rsidP="00D902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FD1" w:rsidRDefault="00C87059" w:rsidP="008359A5">
      <w:pPr>
        <w:spacing w:after="0" w:line="240" w:lineRule="auto"/>
        <w:jc w:val="both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90276" w:rsidRPr="00D9027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D90276" w:rsidRPr="00D9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Богучанского сельсовета                                             </w:t>
      </w:r>
      <w:r w:rsidR="002E68F0" w:rsidRPr="002E68F0">
        <w:rPr>
          <w:rFonts w:ascii="Times New Roman" w:eastAsia="Times New Roman" w:hAnsi="Times New Roman" w:cs="Times New Roman"/>
          <w:sz w:val="28"/>
          <w:szCs w:val="28"/>
          <w:lang w:eastAsia="ru-RU"/>
        </w:rPr>
        <w:t>В.П. Каликайтис</w:t>
      </w:r>
    </w:p>
    <w:sectPr w:rsidR="00504FD1" w:rsidSect="008359A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756"/>
    <w:rsid w:val="00121228"/>
    <w:rsid w:val="001C0F52"/>
    <w:rsid w:val="001C24F5"/>
    <w:rsid w:val="0026596E"/>
    <w:rsid w:val="00297B8F"/>
    <w:rsid w:val="002E68F0"/>
    <w:rsid w:val="00310311"/>
    <w:rsid w:val="003C3BF2"/>
    <w:rsid w:val="00416AD5"/>
    <w:rsid w:val="0045342E"/>
    <w:rsid w:val="00470C30"/>
    <w:rsid w:val="00504FD1"/>
    <w:rsid w:val="00526C27"/>
    <w:rsid w:val="005F7926"/>
    <w:rsid w:val="0072526A"/>
    <w:rsid w:val="00786A01"/>
    <w:rsid w:val="00815AEC"/>
    <w:rsid w:val="008359A5"/>
    <w:rsid w:val="008736D2"/>
    <w:rsid w:val="0096187C"/>
    <w:rsid w:val="0096539B"/>
    <w:rsid w:val="00B9470C"/>
    <w:rsid w:val="00C05024"/>
    <w:rsid w:val="00C87059"/>
    <w:rsid w:val="00D90276"/>
    <w:rsid w:val="00E7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C26DD7-6800-4D6F-BD59-8C8AFB0AF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AD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6AD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97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7B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0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UserOJT</dc:creator>
  <cp:keywords/>
  <dc:description/>
  <cp:lastModifiedBy>3User5kab</cp:lastModifiedBy>
  <cp:revision>22</cp:revision>
  <cp:lastPrinted>2020-09-28T07:05:00Z</cp:lastPrinted>
  <dcterms:created xsi:type="dcterms:W3CDTF">2020-09-28T06:09:00Z</dcterms:created>
  <dcterms:modified xsi:type="dcterms:W3CDTF">2024-02-20T08:29:00Z</dcterms:modified>
</cp:coreProperties>
</file>