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009" w:rsidRPr="00C66426" w:rsidRDefault="00352009" w:rsidP="00352009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C66426">
        <w:rPr>
          <w:rFonts w:ascii="Times New Roman" w:hAnsi="Times New Roman" w:cs="Times New Roman"/>
          <w:b/>
          <w:bCs/>
          <w:sz w:val="26"/>
          <w:szCs w:val="26"/>
        </w:rPr>
        <w:t>ПРОТОКОЛ № 2</w:t>
      </w:r>
    </w:p>
    <w:bookmarkEnd w:id="0"/>
    <w:p w:rsidR="00352009" w:rsidRPr="00C66426" w:rsidRDefault="00352009" w:rsidP="00352009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6426">
        <w:rPr>
          <w:rFonts w:ascii="Times New Roman" w:hAnsi="Times New Roman" w:cs="Times New Roman"/>
          <w:b/>
          <w:bCs/>
          <w:sz w:val="26"/>
          <w:szCs w:val="26"/>
        </w:rPr>
        <w:t xml:space="preserve">собрания инициативной группы </w:t>
      </w:r>
    </w:p>
    <w:p w:rsidR="00352009" w:rsidRPr="00C66426" w:rsidRDefault="00352009" w:rsidP="003520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52009" w:rsidRPr="00C66426" w:rsidRDefault="00352009" w:rsidP="0035200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6426">
        <w:rPr>
          <w:rFonts w:ascii="Times New Roman" w:hAnsi="Times New Roman" w:cs="Times New Roman"/>
          <w:sz w:val="26"/>
          <w:szCs w:val="26"/>
        </w:rPr>
        <w:t xml:space="preserve">с. Богучаны, </w:t>
      </w:r>
      <w:r>
        <w:rPr>
          <w:rFonts w:ascii="Times New Roman" w:hAnsi="Times New Roman" w:cs="Times New Roman"/>
          <w:sz w:val="26"/>
          <w:szCs w:val="26"/>
        </w:rPr>
        <w:t xml:space="preserve">Маяковского, </w:t>
      </w:r>
      <w:r w:rsidRPr="00C66426">
        <w:rPr>
          <w:rFonts w:ascii="Times New Roman" w:hAnsi="Times New Roman" w:cs="Times New Roman"/>
          <w:sz w:val="26"/>
          <w:szCs w:val="26"/>
        </w:rPr>
        <w:t>28 «а»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Pr="00C66426">
        <w:rPr>
          <w:rFonts w:ascii="Times New Roman" w:hAnsi="Times New Roman" w:cs="Times New Roman"/>
          <w:sz w:val="26"/>
          <w:szCs w:val="26"/>
        </w:rPr>
        <w:t xml:space="preserve"> «10» октября 2022 г.</w:t>
      </w:r>
    </w:p>
    <w:p w:rsidR="00352009" w:rsidRPr="00C66426" w:rsidRDefault="00352009" w:rsidP="00352009">
      <w:pPr>
        <w:pStyle w:val="ConsPlusNonformat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C664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2009" w:rsidRPr="00C66426" w:rsidRDefault="00352009" w:rsidP="00352009">
      <w:pPr>
        <w:pStyle w:val="ConsPlusNonformat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C66426">
        <w:rPr>
          <w:rFonts w:ascii="Times New Roman" w:hAnsi="Times New Roman" w:cs="Times New Roman"/>
          <w:sz w:val="26"/>
          <w:szCs w:val="26"/>
        </w:rPr>
        <w:t>Собрание открыто в 12:00</w:t>
      </w:r>
    </w:p>
    <w:p w:rsidR="00352009" w:rsidRPr="00C66426" w:rsidRDefault="00352009" w:rsidP="00352009">
      <w:pPr>
        <w:pStyle w:val="ConsPlusNonformat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C66426">
        <w:rPr>
          <w:rFonts w:ascii="Times New Roman" w:hAnsi="Times New Roman" w:cs="Times New Roman"/>
          <w:sz w:val="26"/>
          <w:szCs w:val="26"/>
        </w:rPr>
        <w:t>Присутствуют: Ждановская Н.Н., Залашкова И.И., Софронова Л.В., Шичев С.В., Колесов А.А., Витязь И.Г., Ручка А.П., Цицилашвили Д.Г., Федорова Л.И., Кочнева Е.С.</w:t>
      </w:r>
    </w:p>
    <w:p w:rsidR="00352009" w:rsidRPr="00C66426" w:rsidRDefault="00352009" w:rsidP="00352009">
      <w:pPr>
        <w:pStyle w:val="ConsPlusNonformat"/>
        <w:ind w:firstLine="561"/>
        <w:jc w:val="both"/>
        <w:rPr>
          <w:rFonts w:ascii="Times New Roman" w:hAnsi="Times New Roman" w:cs="Times New Roman"/>
          <w:sz w:val="26"/>
          <w:szCs w:val="26"/>
        </w:rPr>
      </w:pPr>
    </w:p>
    <w:p w:rsidR="00352009" w:rsidRPr="00C66426" w:rsidRDefault="00352009" w:rsidP="00352009">
      <w:pPr>
        <w:pStyle w:val="ConsPlusNonformat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C66426">
        <w:rPr>
          <w:rFonts w:ascii="Times New Roman" w:hAnsi="Times New Roman" w:cs="Times New Roman"/>
          <w:sz w:val="26"/>
          <w:szCs w:val="26"/>
        </w:rPr>
        <w:t>Повестка:</w:t>
      </w:r>
    </w:p>
    <w:p w:rsidR="00352009" w:rsidRPr="00C66426" w:rsidRDefault="00352009" w:rsidP="00352009">
      <w:pPr>
        <w:pStyle w:val="ConsPlusNonformat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C66426">
        <w:rPr>
          <w:rFonts w:ascii="Times New Roman" w:hAnsi="Times New Roman" w:cs="Times New Roman"/>
          <w:sz w:val="26"/>
          <w:szCs w:val="26"/>
        </w:rPr>
        <w:t>1. Обсуждение проектной идеи.</w:t>
      </w:r>
    </w:p>
    <w:p w:rsidR="00352009" w:rsidRPr="00C66426" w:rsidRDefault="00352009" w:rsidP="00352009">
      <w:pPr>
        <w:pStyle w:val="ConsPlusNonformat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C66426">
        <w:rPr>
          <w:rFonts w:ascii="Times New Roman" w:hAnsi="Times New Roman" w:cs="Times New Roman"/>
          <w:sz w:val="26"/>
          <w:szCs w:val="26"/>
        </w:rPr>
        <w:t>2. Утверждение плана мероприятий (дорожной карты) по реализации проекта.</w:t>
      </w:r>
    </w:p>
    <w:p w:rsidR="00352009" w:rsidRPr="00C66426" w:rsidRDefault="00352009" w:rsidP="00352009">
      <w:pPr>
        <w:pStyle w:val="ConsPlusNonformat"/>
        <w:ind w:firstLine="561"/>
        <w:jc w:val="both"/>
        <w:rPr>
          <w:rFonts w:ascii="Times New Roman" w:hAnsi="Times New Roman" w:cs="Times New Roman"/>
          <w:sz w:val="26"/>
          <w:szCs w:val="26"/>
        </w:rPr>
      </w:pPr>
    </w:p>
    <w:p w:rsidR="00352009" w:rsidRPr="00C66426" w:rsidRDefault="00352009" w:rsidP="00352009">
      <w:pPr>
        <w:pStyle w:val="ConsPlusNonformat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C66426">
        <w:rPr>
          <w:rFonts w:ascii="Times New Roman" w:hAnsi="Times New Roman" w:cs="Times New Roman"/>
          <w:sz w:val="26"/>
          <w:szCs w:val="26"/>
        </w:rPr>
        <w:t>По первому вопросу выступил Шичев С.В., который предложил идею устройства уличного освещения в с. Богучаны. Проблема освещенности улиц села представляет особую актуальность, так как отсутствие уличного освещения в тёмное время суток – одна из наболевших проблем для жителей. На некоторых улицах села освещение полностью отсутствует. В Вайбере, в сообществе Вести 62 был проведен опрос граждан с целью определения приоритетных проблем в области благоустройства села, в опросе приняло участие 456 жителей села. Как показал проведенный опрос первоочередной проблемой для жителей села является устройство уличного освещения – 43% проголосовавших (198 человек).</w:t>
      </w:r>
    </w:p>
    <w:p w:rsidR="00352009" w:rsidRPr="00C66426" w:rsidRDefault="00352009" w:rsidP="00352009">
      <w:pPr>
        <w:pStyle w:val="ConsPlusNonformat"/>
        <w:ind w:firstLine="561"/>
        <w:jc w:val="both"/>
        <w:rPr>
          <w:rFonts w:ascii="Times New Roman" w:hAnsi="Times New Roman" w:cs="Times New Roman"/>
          <w:sz w:val="26"/>
          <w:szCs w:val="26"/>
        </w:rPr>
      </w:pPr>
    </w:p>
    <w:p w:rsidR="00352009" w:rsidRPr="00C66426" w:rsidRDefault="00352009" w:rsidP="00352009">
      <w:pPr>
        <w:pStyle w:val="ConsPlusNonformat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C66426">
        <w:rPr>
          <w:rFonts w:ascii="Times New Roman" w:hAnsi="Times New Roman" w:cs="Times New Roman"/>
          <w:sz w:val="26"/>
          <w:szCs w:val="26"/>
        </w:rPr>
        <w:t>Руководитель инициативной группы Ждановская Н.Н.: предлагаю поддержать идею Шичева С.В.</w:t>
      </w:r>
    </w:p>
    <w:p w:rsidR="00352009" w:rsidRPr="00C66426" w:rsidRDefault="00352009" w:rsidP="0035200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52009" w:rsidRPr="00C66426" w:rsidRDefault="00352009" w:rsidP="0035200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66426">
        <w:rPr>
          <w:rFonts w:ascii="Times New Roman" w:hAnsi="Times New Roman" w:cs="Times New Roman"/>
          <w:sz w:val="26"/>
          <w:szCs w:val="26"/>
        </w:rPr>
        <w:t>Голосование: «за» 10; «против» 0; «воздержались» 0.</w:t>
      </w:r>
    </w:p>
    <w:p w:rsidR="00352009" w:rsidRPr="00C66426" w:rsidRDefault="00352009" w:rsidP="00352009">
      <w:pPr>
        <w:pStyle w:val="ConsPlusNonformat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C664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2009" w:rsidRPr="00C66426" w:rsidRDefault="00352009" w:rsidP="00352009">
      <w:pPr>
        <w:pStyle w:val="ConsPlusNonformat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C66426">
        <w:rPr>
          <w:rFonts w:ascii="Times New Roman" w:hAnsi="Times New Roman" w:cs="Times New Roman"/>
          <w:sz w:val="26"/>
          <w:szCs w:val="26"/>
        </w:rPr>
        <w:t>По второму вопросу слушали руководителя инициативной группы Ждановскую Н.Н.,</w:t>
      </w:r>
      <w:r w:rsidRPr="00C6642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66426">
        <w:rPr>
          <w:rFonts w:ascii="Times New Roman" w:hAnsi="Times New Roman" w:cs="Times New Roman"/>
          <w:sz w:val="26"/>
          <w:szCs w:val="26"/>
        </w:rPr>
        <w:t>которая наметила план мероприятий:</w:t>
      </w:r>
    </w:p>
    <w:p w:rsidR="00352009" w:rsidRPr="00C66426" w:rsidRDefault="00352009" w:rsidP="00352009">
      <w:pPr>
        <w:pStyle w:val="ConsPlusNonformat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C66426">
        <w:rPr>
          <w:rFonts w:ascii="Times New Roman" w:hAnsi="Times New Roman" w:cs="Times New Roman"/>
          <w:sz w:val="26"/>
          <w:szCs w:val="26"/>
        </w:rPr>
        <w:t>1. совместно с администрацией Богучанского сельсовета определить перечень улиц, на которых в 2023 году планируется устройство уличного освещения (срок до 20.10.2022);</w:t>
      </w:r>
    </w:p>
    <w:p w:rsidR="00352009" w:rsidRPr="00C66426" w:rsidRDefault="00352009" w:rsidP="00352009">
      <w:pPr>
        <w:pStyle w:val="ConsPlusNonformat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C66426">
        <w:rPr>
          <w:rFonts w:ascii="Times New Roman" w:hAnsi="Times New Roman" w:cs="Times New Roman"/>
          <w:sz w:val="26"/>
          <w:szCs w:val="26"/>
        </w:rPr>
        <w:t>2. выполнить расчет стоимости реализации проекта (срок до 31.10.2022; ответственная – Ждановская Н.Н.)</w:t>
      </w:r>
    </w:p>
    <w:p w:rsidR="00352009" w:rsidRPr="00C66426" w:rsidRDefault="00352009" w:rsidP="00352009">
      <w:pPr>
        <w:pStyle w:val="ConsPlusNonformat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C66426">
        <w:rPr>
          <w:rFonts w:ascii="Times New Roman" w:hAnsi="Times New Roman" w:cs="Times New Roman"/>
          <w:sz w:val="26"/>
          <w:szCs w:val="26"/>
        </w:rPr>
        <w:t>3. вынести проект на общественное рассмотрение (обсуждение) с целью определения его соответствия интересам жителей, целесообразности реализации инициативного проекта, а также принятия решения о его поддержке. Предлагается выявить мнение граждан по вопросу о поддержке инициативного проекта путем опроса и (или) сбора подписей (подписные листы). Разместить объявления, обращения к жителям села с просьбой поддержать проект (срок до 30.11.2022);</w:t>
      </w:r>
    </w:p>
    <w:p w:rsidR="00352009" w:rsidRPr="00C66426" w:rsidRDefault="00352009" w:rsidP="00352009">
      <w:pPr>
        <w:pStyle w:val="ConsPlusNonformat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C66426">
        <w:rPr>
          <w:rFonts w:ascii="Times New Roman" w:hAnsi="Times New Roman" w:cs="Times New Roman"/>
          <w:sz w:val="26"/>
          <w:szCs w:val="26"/>
        </w:rPr>
        <w:t>4. обратиться к бизнесу: организациям и предпринимателям, осуществляющим деятельность на территории с. Богучаны с целью получения финансовой помощи в реализации проекта (срок до 30.11.2022);</w:t>
      </w:r>
    </w:p>
    <w:p w:rsidR="00352009" w:rsidRPr="00C66426" w:rsidRDefault="00352009" w:rsidP="00352009">
      <w:pPr>
        <w:pStyle w:val="ConsPlusNonformat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C66426">
        <w:rPr>
          <w:rFonts w:ascii="Times New Roman" w:hAnsi="Times New Roman" w:cs="Times New Roman"/>
          <w:sz w:val="26"/>
          <w:szCs w:val="26"/>
        </w:rPr>
        <w:t>6. направить проект в Богучанский сельский Совет депутатов с целью принятия решения о проведении собрания граждан по вопросу обсуждения проекта (срок до 30.11.2022)</w:t>
      </w:r>
    </w:p>
    <w:p w:rsidR="00352009" w:rsidRPr="00C66426" w:rsidRDefault="00352009" w:rsidP="00352009">
      <w:pPr>
        <w:pStyle w:val="ConsPlusNonformat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C66426">
        <w:rPr>
          <w:rFonts w:ascii="Times New Roman" w:hAnsi="Times New Roman" w:cs="Times New Roman"/>
          <w:sz w:val="26"/>
          <w:szCs w:val="26"/>
        </w:rPr>
        <w:t>5. направить проект в администрацию Богучанского сельсовета с целью формирования конкурсной документации (срок до 20.12.2022);</w:t>
      </w:r>
    </w:p>
    <w:p w:rsidR="00352009" w:rsidRPr="00C66426" w:rsidRDefault="00352009" w:rsidP="00352009">
      <w:pPr>
        <w:pStyle w:val="ConsPlusNonformat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C66426">
        <w:rPr>
          <w:rFonts w:ascii="Times New Roman" w:hAnsi="Times New Roman" w:cs="Times New Roman"/>
          <w:sz w:val="26"/>
          <w:szCs w:val="26"/>
        </w:rPr>
        <w:t>6. секретарю инициативной группы в течение 5-ти календарных дней со дня подписания настоящего протокола проинформировать администрацию Богучанского сельсовета и Богучанский сельский Совет депутатов о намеченном плане работы инициативной группы путем направления в их адрес настоящего протокола.</w:t>
      </w:r>
    </w:p>
    <w:p w:rsidR="00352009" w:rsidRPr="00C66426" w:rsidRDefault="00352009" w:rsidP="00352009">
      <w:pPr>
        <w:pStyle w:val="ConsPlusNonformat"/>
        <w:ind w:firstLine="561"/>
        <w:jc w:val="both"/>
        <w:rPr>
          <w:rFonts w:ascii="Times New Roman" w:hAnsi="Times New Roman" w:cs="Times New Roman"/>
          <w:sz w:val="26"/>
          <w:szCs w:val="26"/>
        </w:rPr>
      </w:pPr>
    </w:p>
    <w:p w:rsidR="00352009" w:rsidRPr="00C66426" w:rsidRDefault="00352009" w:rsidP="0035200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66426">
        <w:rPr>
          <w:rFonts w:ascii="Times New Roman" w:hAnsi="Times New Roman" w:cs="Times New Roman"/>
          <w:sz w:val="26"/>
          <w:szCs w:val="26"/>
        </w:rPr>
        <w:t>Голосование: «за» 10; «против» 0; «воздержались» 0.</w:t>
      </w:r>
    </w:p>
    <w:p w:rsidR="00352009" w:rsidRPr="00C66426" w:rsidRDefault="00352009" w:rsidP="003520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52009" w:rsidRPr="00C66426" w:rsidRDefault="00352009" w:rsidP="003520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52009" w:rsidRPr="00C66426" w:rsidRDefault="00352009" w:rsidP="003520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6426">
        <w:rPr>
          <w:rFonts w:ascii="Times New Roman" w:hAnsi="Times New Roman" w:cs="Times New Roman"/>
          <w:sz w:val="26"/>
          <w:szCs w:val="26"/>
        </w:rPr>
        <w:t>Члены инициативной группы: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40"/>
        <w:gridCol w:w="115"/>
      </w:tblGrid>
      <w:tr w:rsidR="00352009" w:rsidRPr="00C66426" w:rsidTr="00DE14FA">
        <w:tblPrEx>
          <w:tblCellMar>
            <w:top w:w="0" w:type="dxa"/>
            <w:bottom w:w="0" w:type="dxa"/>
          </w:tblCellMar>
        </w:tblPrEx>
        <w:trPr>
          <w:gridAfter w:val="1"/>
          <w:wAfter w:w="115" w:type="dxa"/>
        </w:trPr>
        <w:tc>
          <w:tcPr>
            <w:tcW w:w="5011" w:type="dxa"/>
          </w:tcPr>
          <w:p w:rsidR="00352009" w:rsidRPr="00C66426" w:rsidRDefault="00352009" w:rsidP="00DE14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009" w:rsidRPr="00C66426" w:rsidRDefault="00352009" w:rsidP="00DE14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426">
              <w:rPr>
                <w:rFonts w:ascii="Times New Roman" w:hAnsi="Times New Roman" w:cs="Times New Roman"/>
                <w:sz w:val="26"/>
                <w:szCs w:val="26"/>
              </w:rPr>
              <w:t>______________ /________________________/</w:t>
            </w:r>
          </w:p>
          <w:p w:rsidR="00352009" w:rsidRPr="00C66426" w:rsidRDefault="00352009" w:rsidP="00DE14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426">
              <w:rPr>
                <w:rFonts w:ascii="Times New Roman" w:hAnsi="Times New Roman" w:cs="Times New Roman"/>
                <w:sz w:val="26"/>
                <w:szCs w:val="26"/>
              </w:rPr>
              <w:t xml:space="preserve">          подпись                расшифровка подписи</w:t>
            </w:r>
          </w:p>
        </w:tc>
      </w:tr>
      <w:tr w:rsidR="00352009" w:rsidRPr="00C66426" w:rsidTr="00DE14FA">
        <w:tblPrEx>
          <w:tblCellMar>
            <w:top w:w="0" w:type="dxa"/>
            <w:bottom w:w="0" w:type="dxa"/>
          </w:tblCellMar>
        </w:tblPrEx>
        <w:trPr>
          <w:gridAfter w:val="1"/>
          <w:wAfter w:w="115" w:type="dxa"/>
        </w:trPr>
        <w:tc>
          <w:tcPr>
            <w:tcW w:w="5011" w:type="dxa"/>
          </w:tcPr>
          <w:p w:rsidR="00352009" w:rsidRPr="00C66426" w:rsidRDefault="00352009" w:rsidP="00DE14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009" w:rsidRPr="00C66426" w:rsidRDefault="00352009" w:rsidP="00DE14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426">
              <w:rPr>
                <w:rFonts w:ascii="Times New Roman" w:hAnsi="Times New Roman" w:cs="Times New Roman"/>
                <w:sz w:val="26"/>
                <w:szCs w:val="26"/>
              </w:rPr>
              <w:t>______________ /________________________/</w:t>
            </w:r>
          </w:p>
          <w:p w:rsidR="00352009" w:rsidRPr="00C66426" w:rsidRDefault="00352009" w:rsidP="00DE14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426">
              <w:rPr>
                <w:rFonts w:ascii="Times New Roman" w:hAnsi="Times New Roman" w:cs="Times New Roman"/>
                <w:sz w:val="26"/>
                <w:szCs w:val="26"/>
              </w:rPr>
              <w:t xml:space="preserve">          подпись                расшифровка подписи</w:t>
            </w:r>
          </w:p>
        </w:tc>
      </w:tr>
      <w:tr w:rsidR="00352009" w:rsidRPr="00C66426" w:rsidTr="00DE14FA">
        <w:tblPrEx>
          <w:tblCellMar>
            <w:top w:w="0" w:type="dxa"/>
            <w:bottom w:w="0" w:type="dxa"/>
          </w:tblCellMar>
        </w:tblPrEx>
        <w:trPr>
          <w:gridAfter w:val="1"/>
          <w:wAfter w:w="115" w:type="dxa"/>
        </w:trPr>
        <w:tc>
          <w:tcPr>
            <w:tcW w:w="5011" w:type="dxa"/>
          </w:tcPr>
          <w:p w:rsidR="00352009" w:rsidRPr="00C66426" w:rsidRDefault="00352009" w:rsidP="00DE14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009" w:rsidRPr="00C66426" w:rsidRDefault="00352009" w:rsidP="00DE14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426">
              <w:rPr>
                <w:rFonts w:ascii="Times New Roman" w:hAnsi="Times New Roman" w:cs="Times New Roman"/>
                <w:sz w:val="26"/>
                <w:szCs w:val="26"/>
              </w:rPr>
              <w:t>_____________ /________________________/</w:t>
            </w:r>
          </w:p>
          <w:p w:rsidR="00352009" w:rsidRPr="00C66426" w:rsidRDefault="00352009" w:rsidP="00DE14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426">
              <w:rPr>
                <w:rFonts w:ascii="Times New Roman" w:hAnsi="Times New Roman" w:cs="Times New Roman"/>
                <w:sz w:val="26"/>
                <w:szCs w:val="26"/>
              </w:rPr>
              <w:t xml:space="preserve">          подпись                расшифровка подписи</w:t>
            </w:r>
          </w:p>
        </w:tc>
      </w:tr>
      <w:tr w:rsidR="00352009" w:rsidRPr="00C66426" w:rsidTr="00DE14FA">
        <w:tblPrEx>
          <w:tblCellMar>
            <w:top w:w="0" w:type="dxa"/>
            <w:bottom w:w="0" w:type="dxa"/>
          </w:tblCellMar>
        </w:tblPrEx>
        <w:tc>
          <w:tcPr>
            <w:tcW w:w="5126" w:type="dxa"/>
            <w:gridSpan w:val="2"/>
          </w:tcPr>
          <w:p w:rsidR="00352009" w:rsidRPr="00C66426" w:rsidRDefault="00352009" w:rsidP="00DE14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009" w:rsidRPr="00C66426" w:rsidRDefault="00352009" w:rsidP="00DE14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426">
              <w:rPr>
                <w:rFonts w:ascii="Times New Roman" w:hAnsi="Times New Roman" w:cs="Times New Roman"/>
                <w:sz w:val="26"/>
                <w:szCs w:val="26"/>
              </w:rPr>
              <w:t>_____________ /________________________/</w:t>
            </w:r>
          </w:p>
          <w:p w:rsidR="00352009" w:rsidRPr="00C66426" w:rsidRDefault="00352009" w:rsidP="00DE14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426">
              <w:rPr>
                <w:rFonts w:ascii="Times New Roman" w:hAnsi="Times New Roman" w:cs="Times New Roman"/>
                <w:sz w:val="26"/>
                <w:szCs w:val="26"/>
              </w:rPr>
              <w:t xml:space="preserve">          подпись                  расшифровка подписи</w:t>
            </w:r>
          </w:p>
        </w:tc>
      </w:tr>
      <w:tr w:rsidR="00352009" w:rsidRPr="00C66426" w:rsidTr="00DE14FA">
        <w:tblPrEx>
          <w:tblCellMar>
            <w:top w:w="0" w:type="dxa"/>
            <w:bottom w:w="0" w:type="dxa"/>
          </w:tblCellMar>
        </w:tblPrEx>
        <w:tc>
          <w:tcPr>
            <w:tcW w:w="5126" w:type="dxa"/>
            <w:gridSpan w:val="2"/>
          </w:tcPr>
          <w:p w:rsidR="00352009" w:rsidRPr="00C66426" w:rsidRDefault="00352009" w:rsidP="00DE14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009" w:rsidRPr="00C66426" w:rsidRDefault="00352009" w:rsidP="00DE14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426">
              <w:rPr>
                <w:rFonts w:ascii="Times New Roman" w:hAnsi="Times New Roman" w:cs="Times New Roman"/>
                <w:sz w:val="26"/>
                <w:szCs w:val="26"/>
              </w:rPr>
              <w:t>______________ /________________________/</w:t>
            </w:r>
          </w:p>
          <w:p w:rsidR="00352009" w:rsidRPr="00C66426" w:rsidRDefault="00352009" w:rsidP="00DE14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426">
              <w:rPr>
                <w:rFonts w:ascii="Times New Roman" w:hAnsi="Times New Roman" w:cs="Times New Roman"/>
                <w:sz w:val="26"/>
                <w:szCs w:val="26"/>
              </w:rPr>
              <w:t xml:space="preserve">          подпись                  расшифровка подписи</w:t>
            </w:r>
          </w:p>
        </w:tc>
      </w:tr>
      <w:tr w:rsidR="00352009" w:rsidRPr="00C66426" w:rsidTr="00DE14FA">
        <w:tblPrEx>
          <w:tblCellMar>
            <w:top w:w="0" w:type="dxa"/>
            <w:bottom w:w="0" w:type="dxa"/>
          </w:tblCellMar>
        </w:tblPrEx>
        <w:tc>
          <w:tcPr>
            <w:tcW w:w="5126" w:type="dxa"/>
            <w:gridSpan w:val="2"/>
          </w:tcPr>
          <w:p w:rsidR="00352009" w:rsidRPr="00C66426" w:rsidRDefault="00352009" w:rsidP="00DE14FA">
            <w:pPr>
              <w:rPr>
                <w:sz w:val="26"/>
                <w:szCs w:val="26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301"/>
            </w:tblGrid>
            <w:tr w:rsidR="00352009" w:rsidRPr="00C66426" w:rsidTr="00DE14F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10" w:type="dxa"/>
                </w:tcPr>
                <w:p w:rsidR="00352009" w:rsidRPr="00C66426" w:rsidRDefault="00352009" w:rsidP="00DE14F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66426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______________/________________________/</w:t>
                  </w:r>
                </w:p>
                <w:p w:rsidR="00352009" w:rsidRPr="00C66426" w:rsidRDefault="00352009" w:rsidP="00DE14F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6642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подпись               расшифровка подписи</w:t>
                  </w:r>
                </w:p>
              </w:tc>
            </w:tr>
            <w:tr w:rsidR="00352009" w:rsidRPr="00C66426" w:rsidTr="00DE14F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10" w:type="dxa"/>
                </w:tcPr>
                <w:p w:rsidR="00352009" w:rsidRPr="00C66426" w:rsidRDefault="00352009" w:rsidP="00DE14F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52009" w:rsidRPr="00C66426" w:rsidRDefault="00352009" w:rsidP="00DE14F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66426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______________/________________________/</w:t>
                  </w:r>
                </w:p>
                <w:p w:rsidR="00352009" w:rsidRPr="00C66426" w:rsidRDefault="00352009" w:rsidP="00DE14F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6642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подпись               расшифровка подписи</w:t>
                  </w:r>
                </w:p>
              </w:tc>
            </w:tr>
          </w:tbl>
          <w:p w:rsidR="00352009" w:rsidRPr="00C66426" w:rsidRDefault="00352009" w:rsidP="00DE14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009" w:rsidRPr="00C66426" w:rsidTr="00DE14FA">
        <w:tblPrEx>
          <w:tblCellMar>
            <w:top w:w="0" w:type="dxa"/>
            <w:bottom w:w="0" w:type="dxa"/>
          </w:tblCellMar>
        </w:tblPrEx>
        <w:tc>
          <w:tcPr>
            <w:tcW w:w="5126" w:type="dxa"/>
            <w:gridSpan w:val="2"/>
          </w:tcPr>
          <w:p w:rsidR="00352009" w:rsidRPr="00C66426" w:rsidRDefault="00352009" w:rsidP="00DE14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009" w:rsidRPr="00C66426" w:rsidRDefault="00352009" w:rsidP="00DE14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426">
              <w:rPr>
                <w:rFonts w:ascii="Times New Roman" w:hAnsi="Times New Roman" w:cs="Times New Roman"/>
                <w:sz w:val="26"/>
                <w:szCs w:val="26"/>
              </w:rPr>
              <w:t>______________ /________________________/</w:t>
            </w:r>
          </w:p>
          <w:p w:rsidR="00352009" w:rsidRPr="00C66426" w:rsidRDefault="00352009" w:rsidP="00DE14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426">
              <w:rPr>
                <w:rFonts w:ascii="Times New Roman" w:hAnsi="Times New Roman" w:cs="Times New Roman"/>
                <w:sz w:val="26"/>
                <w:szCs w:val="26"/>
              </w:rPr>
              <w:t xml:space="preserve">          подпись                  расшифровка подписи</w:t>
            </w:r>
          </w:p>
        </w:tc>
      </w:tr>
      <w:tr w:rsidR="00352009" w:rsidRPr="00C66426" w:rsidTr="00DE14FA">
        <w:tblPrEx>
          <w:tblCellMar>
            <w:top w:w="0" w:type="dxa"/>
            <w:bottom w:w="0" w:type="dxa"/>
          </w:tblCellMar>
        </w:tblPrEx>
        <w:tc>
          <w:tcPr>
            <w:tcW w:w="5126" w:type="dxa"/>
            <w:gridSpan w:val="2"/>
          </w:tcPr>
          <w:p w:rsidR="00352009" w:rsidRPr="00C66426" w:rsidRDefault="00352009" w:rsidP="00DE14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009" w:rsidRPr="00C66426" w:rsidRDefault="00352009" w:rsidP="00DE14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426">
              <w:rPr>
                <w:rFonts w:ascii="Times New Roman" w:hAnsi="Times New Roman" w:cs="Times New Roman"/>
                <w:sz w:val="26"/>
                <w:szCs w:val="26"/>
              </w:rPr>
              <w:t>______________ /________________________/</w:t>
            </w:r>
          </w:p>
          <w:p w:rsidR="00352009" w:rsidRPr="00C66426" w:rsidRDefault="00352009" w:rsidP="00DE14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426">
              <w:rPr>
                <w:rFonts w:ascii="Times New Roman" w:hAnsi="Times New Roman" w:cs="Times New Roman"/>
                <w:sz w:val="26"/>
                <w:szCs w:val="26"/>
              </w:rPr>
              <w:t xml:space="preserve">          подпись                  расшифровка подписи</w:t>
            </w:r>
          </w:p>
        </w:tc>
      </w:tr>
      <w:tr w:rsidR="00352009" w:rsidRPr="00C66426" w:rsidTr="00DE14FA">
        <w:tblPrEx>
          <w:tblCellMar>
            <w:top w:w="0" w:type="dxa"/>
            <w:bottom w:w="0" w:type="dxa"/>
          </w:tblCellMar>
        </w:tblPrEx>
        <w:tc>
          <w:tcPr>
            <w:tcW w:w="5126" w:type="dxa"/>
            <w:gridSpan w:val="2"/>
          </w:tcPr>
          <w:p w:rsidR="00352009" w:rsidRPr="00C66426" w:rsidRDefault="00352009" w:rsidP="00DE14FA">
            <w:pPr>
              <w:rPr>
                <w:sz w:val="26"/>
                <w:szCs w:val="26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301"/>
            </w:tblGrid>
            <w:tr w:rsidR="00352009" w:rsidRPr="00C66426" w:rsidTr="00DE14F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10" w:type="dxa"/>
                </w:tcPr>
                <w:p w:rsidR="00352009" w:rsidRPr="00C66426" w:rsidRDefault="00352009" w:rsidP="00DE14F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66426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______________/________________________/</w:t>
                  </w:r>
                </w:p>
                <w:p w:rsidR="00352009" w:rsidRPr="00C66426" w:rsidRDefault="00352009" w:rsidP="00DE14F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6642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подпись               расшифровка подписи</w:t>
                  </w:r>
                </w:p>
              </w:tc>
            </w:tr>
            <w:tr w:rsidR="00352009" w:rsidRPr="00C66426" w:rsidTr="00DE14F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10" w:type="dxa"/>
                </w:tcPr>
                <w:p w:rsidR="00352009" w:rsidRPr="00C66426" w:rsidRDefault="00352009" w:rsidP="00DE14F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52009" w:rsidRPr="00C66426" w:rsidRDefault="00352009" w:rsidP="00DE14F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6642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</w:t>
                  </w:r>
                </w:p>
              </w:tc>
            </w:tr>
          </w:tbl>
          <w:p w:rsidR="00352009" w:rsidRPr="00C66426" w:rsidRDefault="00352009" w:rsidP="00DE14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2009" w:rsidRDefault="00352009" w:rsidP="00352009">
      <w:pPr>
        <w:pStyle w:val="ConsPlusNonformat"/>
        <w:jc w:val="both"/>
        <w:rPr>
          <w:rFonts w:ascii="Times New Roman" w:hAnsi="Times New Roman" w:cs="Times New Roman"/>
        </w:rPr>
      </w:pPr>
    </w:p>
    <w:p w:rsidR="00984F2F" w:rsidRDefault="00352009"/>
    <w:sectPr w:rsidR="00984F2F">
      <w:pgSz w:w="11906" w:h="16838" w:code="9"/>
      <w:pgMar w:top="1134" w:right="851" w:bottom="1134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B7"/>
    <w:rsid w:val="00286852"/>
    <w:rsid w:val="00352009"/>
    <w:rsid w:val="00B11DE1"/>
    <w:rsid w:val="00EE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0043E-1A66-4416-A4D2-2FC2911B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2022-11-16T03:36:00Z</dcterms:created>
  <dcterms:modified xsi:type="dcterms:W3CDTF">2022-11-16T03:36:00Z</dcterms:modified>
</cp:coreProperties>
</file>