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АДМИНИСТРАЦИЯ БОГУЧАНСКОГО СЕЛЬСОВЕТА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БОГУЧАНСКОГО РАЙОНА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КРАСНОЯРСКОГО КРАЯ</w:t>
      </w:r>
    </w:p>
    <w:p w:rsidR="00312325" w:rsidRPr="00312325" w:rsidRDefault="00312325" w:rsidP="00312325">
      <w:pPr>
        <w:keepNext/>
        <w:tabs>
          <w:tab w:val="num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312325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    П О С Т А Н О В Л Е Н И Е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57743D" w:rsidRDefault="00603372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.12</w:t>
      </w:r>
      <w:r w:rsidR="00245BA6">
        <w:rPr>
          <w:rFonts w:ascii="Times New Roman" w:eastAsia="Times New Roman" w:hAnsi="Times New Roman" w:cs="Times New Roman"/>
          <w:sz w:val="27"/>
          <w:szCs w:val="27"/>
          <w:lang w:eastAsia="ar-SA"/>
        </w:rPr>
        <w:t>.2022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с. </w:t>
      </w:r>
      <w:proofErr w:type="spellStart"/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Богучаны</w:t>
      </w:r>
      <w:proofErr w:type="spellEnd"/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257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</w:p>
    <w:p w:rsidR="001447CF" w:rsidRPr="001447CF" w:rsidRDefault="001447CF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  <w:r w:rsidRPr="00FD39BA">
        <w:rPr>
          <w:rFonts w:ascii="Times New Roman" w:hAnsi="Times New Roman"/>
          <w:sz w:val="26"/>
          <w:szCs w:val="26"/>
        </w:rPr>
        <w:t>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дминистраторов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доходов 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и</w:t>
      </w:r>
      <w:r w:rsidR="00436AF6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финансирования</w:t>
      </w:r>
      <w:r w:rsidR="00436AF6"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>дефицита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6AF6" w:rsidRPr="00FD39BA" w:rsidRDefault="00811C61" w:rsidP="00312325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312325">
        <w:rPr>
          <w:rFonts w:ascii="Times New Roman" w:hAnsi="Times New Roman"/>
          <w:sz w:val="26"/>
          <w:szCs w:val="26"/>
        </w:rPr>
        <w:t>Богучанского сельсовета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2325" w:rsidRDefault="00310FC3" w:rsidP="00310FC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В соответствии с </w:t>
      </w:r>
      <w:r w:rsidR="00312325">
        <w:rPr>
          <w:rFonts w:ascii="Times New Roman" w:hAnsi="Times New Roman"/>
          <w:sz w:val="26"/>
          <w:szCs w:val="26"/>
        </w:rPr>
        <w:t>пунктом 3.2 статьи 160.1, статьей</w:t>
      </w:r>
      <w:r w:rsidRPr="009257DC">
        <w:rPr>
          <w:rFonts w:ascii="Times New Roman" w:hAnsi="Times New Roman"/>
          <w:sz w:val="26"/>
          <w:szCs w:val="26"/>
        </w:rPr>
        <w:t xml:space="preserve"> 160.2 Бюджетного кодекса Российской Федерации,</w:t>
      </w:r>
      <w:r w:rsidR="009257DC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9257D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FD39BA" w:rsidRPr="009257DC" w:rsidRDefault="00312325" w:rsidP="000B2AA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310FC3" w:rsidRPr="009257DC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1. Утвердить </w:t>
      </w:r>
      <w:r w:rsidR="00422A72" w:rsidRPr="009257DC">
        <w:rPr>
          <w:rFonts w:ascii="Times New Roman" w:hAnsi="Times New Roman"/>
          <w:sz w:val="26"/>
          <w:szCs w:val="26"/>
        </w:rPr>
        <w:t>предлагаемый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доходов бюджета </w:t>
      </w:r>
      <w:r w:rsidR="00312325">
        <w:rPr>
          <w:rFonts w:ascii="Times New Roman" w:hAnsi="Times New Roman"/>
          <w:sz w:val="26"/>
          <w:szCs w:val="26"/>
        </w:rPr>
        <w:t xml:space="preserve">Богучанского сельсовета </w:t>
      </w:r>
      <w:r w:rsidRPr="009257DC">
        <w:rPr>
          <w:rFonts w:ascii="Times New Roman" w:hAnsi="Times New Roman"/>
          <w:sz w:val="26"/>
          <w:szCs w:val="26"/>
        </w:rPr>
        <w:t>согласно приложению 1.</w:t>
      </w:r>
    </w:p>
    <w:p w:rsidR="00310FC3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2. Утвердить </w:t>
      </w:r>
      <w:r w:rsidR="00422A72" w:rsidRPr="009257DC">
        <w:rPr>
          <w:rFonts w:ascii="Times New Roman" w:hAnsi="Times New Roman"/>
          <w:sz w:val="26"/>
          <w:szCs w:val="26"/>
        </w:rPr>
        <w:t>предлагаемый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источников финансирования дефицита бюджета </w:t>
      </w:r>
      <w:r w:rsidR="00312325">
        <w:rPr>
          <w:rFonts w:ascii="Times New Roman" w:hAnsi="Times New Roman"/>
          <w:sz w:val="26"/>
          <w:szCs w:val="26"/>
        </w:rPr>
        <w:t>Богучанского сельсовета</w:t>
      </w:r>
      <w:r w:rsidRPr="009257DC">
        <w:rPr>
          <w:rFonts w:ascii="Times New Roman" w:hAnsi="Times New Roman"/>
          <w:sz w:val="26"/>
          <w:szCs w:val="26"/>
        </w:rPr>
        <w:t xml:space="preserve"> согласно приложению 2.</w:t>
      </w:r>
    </w:p>
    <w:p w:rsidR="003815A7" w:rsidRDefault="003815A7" w:rsidP="003815A7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3. </w:t>
      </w:r>
      <w:r w:rsidRPr="003815A7">
        <w:rPr>
          <w:rFonts w:ascii="Times New Roman" w:eastAsiaTheme="minorEastAsia" w:hAnsi="Times New Roman" w:cs="Times New Roman"/>
          <w:sz w:val="26"/>
          <w:szCs w:val="26"/>
        </w:rPr>
        <w:t xml:space="preserve">Установить, что коды (перечни кодов) бюджетной классификации </w:t>
      </w:r>
      <w:r>
        <w:rPr>
          <w:rFonts w:ascii="Times New Roman" w:eastAsiaTheme="minorEastAsia" w:hAnsi="Times New Roman" w:cs="Times New Roman"/>
          <w:sz w:val="26"/>
          <w:szCs w:val="26"/>
        </w:rPr>
        <w:t>утвержденные настоящим постановлением</w:t>
      </w:r>
      <w:r w:rsidRPr="003815A7">
        <w:rPr>
          <w:rFonts w:ascii="Times New Roman" w:eastAsiaTheme="minorEastAsia" w:hAnsi="Times New Roman" w:cs="Times New Roman"/>
          <w:sz w:val="26"/>
          <w:szCs w:val="26"/>
        </w:rPr>
        <w:t>, применяются к правоотношениям, возникающим при составлении и исполнении бюджетов бюджетной сист</w:t>
      </w:r>
      <w:r>
        <w:rPr>
          <w:rFonts w:ascii="Times New Roman" w:eastAsiaTheme="minorEastAsia" w:hAnsi="Times New Roman" w:cs="Times New Roman"/>
          <w:sz w:val="26"/>
          <w:szCs w:val="26"/>
        </w:rPr>
        <w:t>емы Российской Федерации на 2023 год (на 2023 год и на плановый период 2023 и 2024</w:t>
      </w:r>
      <w:r w:rsidRPr="003815A7">
        <w:rPr>
          <w:rFonts w:ascii="Times New Roman" w:eastAsiaTheme="minorEastAsia" w:hAnsi="Times New Roman" w:cs="Times New Roman"/>
          <w:sz w:val="26"/>
          <w:szCs w:val="26"/>
        </w:rPr>
        <w:t xml:space="preserve"> годов).</w:t>
      </w:r>
    </w:p>
    <w:p w:rsidR="00727375" w:rsidRPr="00465DB2" w:rsidRDefault="00727375" w:rsidP="00465DB2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4. Признать утратившим силу </w:t>
      </w:r>
      <w:r w:rsidR="00465DB2">
        <w:rPr>
          <w:rFonts w:ascii="Times New Roman" w:eastAsiaTheme="minorEastAsia" w:hAnsi="Times New Roman" w:cs="Times New Roman"/>
          <w:sz w:val="26"/>
          <w:szCs w:val="26"/>
        </w:rPr>
        <w:t xml:space="preserve">с 01.01.2023 </w:t>
      </w:r>
      <w:r>
        <w:rPr>
          <w:rFonts w:ascii="Times New Roman" w:eastAsiaTheme="minorEastAsia" w:hAnsi="Times New Roman" w:cs="Times New Roman"/>
          <w:sz w:val="26"/>
          <w:szCs w:val="26"/>
        </w:rPr>
        <w:t>постановление администрации Богучанского сельсовета от 13.12.2021</w:t>
      </w:r>
      <w:r w:rsidR="00465DB2">
        <w:rPr>
          <w:rFonts w:ascii="Times New Roman" w:eastAsiaTheme="minorEastAsia" w:hAnsi="Times New Roman" w:cs="Times New Roman"/>
          <w:sz w:val="26"/>
          <w:szCs w:val="26"/>
        </w:rPr>
        <w:t xml:space="preserve"> № 255-п «Об </w:t>
      </w:r>
      <w:r w:rsidR="00465DB2" w:rsidRPr="00465DB2">
        <w:rPr>
          <w:rFonts w:ascii="Times New Roman" w:eastAsiaTheme="minorEastAsia" w:hAnsi="Times New Roman" w:cs="Times New Roman"/>
          <w:sz w:val="26"/>
          <w:szCs w:val="26"/>
        </w:rPr>
        <w:t>утверждении пе</w:t>
      </w:r>
      <w:r w:rsidR="00465DB2">
        <w:rPr>
          <w:rFonts w:ascii="Times New Roman" w:eastAsiaTheme="minorEastAsia" w:hAnsi="Times New Roman" w:cs="Times New Roman"/>
          <w:sz w:val="26"/>
          <w:szCs w:val="26"/>
        </w:rPr>
        <w:t xml:space="preserve">речней главных администраторов </w:t>
      </w:r>
      <w:r w:rsidR="00465DB2" w:rsidRPr="00465DB2">
        <w:rPr>
          <w:rFonts w:ascii="Times New Roman" w:eastAsiaTheme="minorEastAsia" w:hAnsi="Times New Roman" w:cs="Times New Roman"/>
          <w:sz w:val="26"/>
          <w:szCs w:val="26"/>
        </w:rPr>
        <w:t>доходов и исто</w:t>
      </w:r>
      <w:r w:rsidR="00465DB2">
        <w:rPr>
          <w:rFonts w:ascii="Times New Roman" w:eastAsiaTheme="minorEastAsia" w:hAnsi="Times New Roman" w:cs="Times New Roman"/>
          <w:sz w:val="26"/>
          <w:szCs w:val="26"/>
        </w:rPr>
        <w:t xml:space="preserve">чников финансирования дефицита </w:t>
      </w:r>
      <w:r w:rsidR="00465DB2" w:rsidRPr="00465DB2">
        <w:rPr>
          <w:rFonts w:ascii="Times New Roman" w:eastAsiaTheme="minorEastAsia" w:hAnsi="Times New Roman" w:cs="Times New Roman"/>
          <w:sz w:val="26"/>
          <w:szCs w:val="26"/>
        </w:rPr>
        <w:t>бюджета Богучанского сельсовета</w:t>
      </w:r>
      <w:r w:rsidR="00465DB2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:rsidR="00B802C0" w:rsidRDefault="00465DB2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802C0" w:rsidRPr="009257DC">
        <w:rPr>
          <w:rFonts w:ascii="Times New Roman" w:hAnsi="Times New Roman"/>
          <w:sz w:val="26"/>
          <w:szCs w:val="26"/>
        </w:rPr>
        <w:t>.</w:t>
      </w:r>
      <w:r w:rsidR="00B802C0" w:rsidRPr="009257DC">
        <w:rPr>
          <w:rFonts w:ascii="Times New Roman" w:hAnsi="Times New Roman" w:cs="Times New Roman"/>
          <w:sz w:val="26"/>
          <w:szCs w:val="26"/>
        </w:rPr>
        <w:t xml:space="preserve"> Настоящее пос</w:t>
      </w:r>
      <w:r w:rsidR="00312325">
        <w:rPr>
          <w:rFonts w:ascii="Times New Roman" w:hAnsi="Times New Roman" w:cs="Times New Roman"/>
          <w:sz w:val="26"/>
          <w:szCs w:val="26"/>
        </w:rPr>
        <w:t xml:space="preserve">тановление подлежит размещению на официальном сайте </w:t>
      </w:r>
      <w:r w:rsidR="00B802C0" w:rsidRPr="009257D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12325">
        <w:rPr>
          <w:rFonts w:ascii="Times New Roman" w:hAnsi="Times New Roman" w:cs="Times New Roman"/>
          <w:sz w:val="26"/>
          <w:szCs w:val="26"/>
        </w:rPr>
        <w:t>Богучанский сельсовет</w:t>
      </w:r>
      <w:r w:rsidR="00B802C0" w:rsidRPr="009257D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3815A7" w:rsidRDefault="00465DB2" w:rsidP="000B2A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0B2AAC">
        <w:rPr>
          <w:rFonts w:ascii="Times New Roman" w:hAnsi="Times New Roman" w:cs="Times New Roman"/>
          <w:sz w:val="26"/>
          <w:szCs w:val="26"/>
        </w:rPr>
        <w:t xml:space="preserve">. </w:t>
      </w:r>
      <w:r w:rsidR="000B2AAC" w:rsidRPr="000B2AAC">
        <w:rPr>
          <w:rFonts w:ascii="Times New Roman" w:hAnsi="Times New Roman" w:cs="Times New Roman"/>
          <w:sz w:val="26"/>
          <w:szCs w:val="26"/>
        </w:rPr>
        <w:t>Постановление вступает в</w:t>
      </w:r>
      <w:r w:rsidR="000B2AAC">
        <w:rPr>
          <w:rFonts w:ascii="Times New Roman" w:hAnsi="Times New Roman" w:cs="Times New Roman"/>
          <w:sz w:val="26"/>
          <w:szCs w:val="26"/>
        </w:rPr>
        <w:t xml:space="preserve"> силу в день, следующий за днем </w:t>
      </w:r>
      <w:r w:rsidR="003815A7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465DB2" w:rsidRDefault="00465DB2" w:rsidP="00312325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65DB2" w:rsidRDefault="00465DB2" w:rsidP="00312325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257DC" w:rsidRDefault="00312325" w:rsidP="00312325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Шмелёва</w:t>
      </w:r>
      <w:proofErr w:type="spellEnd"/>
    </w:p>
    <w:p w:rsidR="00CC4B4E" w:rsidRDefault="00CC4B4E" w:rsidP="000B2AAC">
      <w:pPr>
        <w:spacing w:after="0" w:line="240" w:lineRule="auto"/>
        <w:rPr>
          <w:rFonts w:ascii="Times New Roman" w:hAnsi="Times New Roman" w:cs="Times New Roman"/>
        </w:rPr>
      </w:pPr>
    </w:p>
    <w:p w:rsidR="000B2AAC" w:rsidRDefault="000B2AAC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DB2" w:rsidRDefault="00465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48B7" w:rsidRDefault="005648B7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CC4B4E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FD39BA" w:rsidRPr="00CC4B4E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603372">
        <w:rPr>
          <w:rFonts w:ascii="Times New Roman" w:hAnsi="Times New Roman" w:cs="Times New Roman"/>
        </w:rPr>
        <w:t>«02</w:t>
      </w:r>
      <w:r w:rsidR="00CC4B4E" w:rsidRPr="00CC4B4E">
        <w:rPr>
          <w:rFonts w:ascii="Times New Roman" w:hAnsi="Times New Roman" w:cs="Times New Roman"/>
        </w:rPr>
        <w:t>» декабря</w:t>
      </w:r>
      <w:r w:rsidR="00465DB2">
        <w:rPr>
          <w:rFonts w:ascii="Times New Roman" w:hAnsi="Times New Roman" w:cs="Times New Roman"/>
        </w:rPr>
        <w:t xml:space="preserve"> 2022 </w:t>
      </w:r>
      <w:r w:rsidR="00603372">
        <w:rPr>
          <w:rFonts w:ascii="Times New Roman" w:hAnsi="Times New Roman" w:cs="Times New Roman"/>
        </w:rPr>
        <w:t>№ 257</w:t>
      </w:r>
      <w:r w:rsidR="00CC4B4E" w:rsidRPr="00CC4B4E">
        <w:rPr>
          <w:rFonts w:ascii="Times New Roman" w:hAnsi="Times New Roman" w:cs="Times New Roman"/>
        </w:rPr>
        <w:t>-п</w:t>
      </w:r>
      <w:r w:rsidR="00FD39BA" w:rsidRPr="00CC4B4E">
        <w:rPr>
          <w:rFonts w:ascii="Times New Roman" w:hAnsi="Times New Roman" w:cs="Times New Roman"/>
        </w:rPr>
        <w:t xml:space="preserve"> 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CC4B4E">
        <w:rPr>
          <w:sz w:val="22"/>
          <w:szCs w:val="22"/>
        </w:rPr>
        <w:t xml:space="preserve">Богучанского сельсовета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552"/>
        <w:gridCol w:w="5244"/>
      </w:tblGrid>
      <w:tr w:rsidR="001E5C2E" w:rsidRPr="00D62376" w:rsidTr="001E5C2E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</w:rPr>
              <w:t>Наименование главного администратора дох</w:t>
            </w:r>
            <w:r>
              <w:rPr>
                <w:rFonts w:ascii="Times New Roman" w:hAnsi="Times New Roman" w:cs="Times New Roman"/>
                <w:b/>
              </w:rPr>
              <w:t>одов бюджета, наименование кода</w:t>
            </w:r>
            <w:r w:rsidRPr="00CC4B4E">
              <w:rPr>
                <w:rFonts w:ascii="Times New Roman" w:hAnsi="Times New Roman" w:cs="Times New Roman"/>
                <w:b/>
              </w:rPr>
              <w:t xml:space="preserve"> вида (подвида) доходов бюджета</w:t>
            </w:r>
          </w:p>
        </w:tc>
      </w:tr>
      <w:tr w:rsidR="001E5C2E" w:rsidRPr="00D62376" w:rsidTr="001E5C2E">
        <w:trPr>
          <w:cantSplit/>
          <w:trHeight w:val="5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E5C2E" w:rsidRPr="001E5C2E" w:rsidRDefault="001E5C2E" w:rsidP="00CC4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5C2E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rPr>
          <w:cantSplit/>
          <w:trHeight w:val="12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главного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 xml:space="preserve">администратора 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  <w:bCs/>
              </w:rPr>
              <w:t>вида (подвида) доходов бюджета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993" w:type="dxa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1 05 02020 02 0000 110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76C0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1 05 03020 01 0000 110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2552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финансовое управление администрации Богучанского района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6B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C06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552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76C06">
              <w:rPr>
                <w:rFonts w:ascii="Times New Roman" w:hAnsi="Times New Roman" w:cs="Times New Roman"/>
                <w:b/>
                <w:color w:val="000000"/>
              </w:rPr>
              <w:t>Администрация Богучанского сельсовета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1 08 07175 01 0000 110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</w:t>
            </w:r>
            <w:r w:rsidRPr="00832484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694A9F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bookmarkStart w:id="0" w:name="_GoBack"/>
            <w:bookmarkEnd w:id="0"/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73E6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73E6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8D73E6" w:rsidRPr="00832484" w:rsidRDefault="008D73E6" w:rsidP="008D7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44" w:type="dxa"/>
            <w:vAlign w:val="bottom"/>
          </w:tcPr>
          <w:p w:rsidR="008D73E6" w:rsidRPr="00832484" w:rsidRDefault="008D73E6" w:rsidP="008D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8D73E6" w:rsidRPr="00832484" w:rsidRDefault="008D73E6" w:rsidP="008D7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8D73E6" w:rsidRPr="00832484" w:rsidRDefault="008D73E6" w:rsidP="008D7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юридических лиц (индивидуальных предпринимателей)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8D73E6" w:rsidRPr="00832484" w:rsidRDefault="008D73E6" w:rsidP="008D7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1 17 15030 10 0002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8D73E6" w:rsidRPr="00832484" w:rsidRDefault="008D73E6" w:rsidP="008D7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физических лиц)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2 02 15001 10 0000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73012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2 02 29999 10 7509 150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2 02 29999 10 7571 150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2 02 29999 10 7742</w:t>
            </w:r>
            <w:r w:rsidRPr="00025DF6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субсидии бюджета сельских поселений (на </w:t>
            </w:r>
            <w:r>
              <w:rPr>
                <w:rFonts w:ascii="Times New Roman" w:hAnsi="Times New Roman" w:cs="Times New Roman"/>
              </w:rPr>
              <w:t>реализацию комплексных проектов по благоустройству территорий</w:t>
            </w:r>
            <w:r w:rsidRPr="00832484">
              <w:rPr>
                <w:rFonts w:ascii="Times New Roman" w:hAnsi="Times New Roman" w:cs="Times New Roman"/>
              </w:rPr>
              <w:t>)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2 02 30024 10 7514 150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2 02 49999 10 7412 150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2 02 49999 10 7555 150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832484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832484">
              <w:rPr>
                <w:rFonts w:ascii="Times New Roman" w:hAnsi="Times New Roman" w:cs="Times New Roman"/>
              </w:rPr>
              <w:t xml:space="preserve"> обработок мест массового отдыха населения) 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2 02 49999 10 7641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255FF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2 02 49999 10 7745 150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8D73E6" w:rsidRPr="00D62376" w:rsidTr="00E6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2 02 49999 10 9961 150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Богучанского района, в рамках подпрограммы "Вовлечение молодежи Богучанского района в социальную практику" муниципальной программы "Молодежь </w:t>
            </w:r>
            <w:proofErr w:type="spellStart"/>
            <w:r w:rsidRPr="00832484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32484">
              <w:rPr>
                <w:rFonts w:ascii="Times New Roman" w:hAnsi="Times New Roman" w:cs="Times New Roman"/>
              </w:rPr>
              <w:t>")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2 02 49999 10 9930 150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</w:t>
            </w:r>
            <w:r w:rsidRPr="00832484">
              <w:rPr>
                <w:rFonts w:ascii="Times New Roman" w:hAnsi="Times New Roman" w:cs="Times New Roman"/>
              </w:rPr>
              <w:t>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1F1D63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6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значения сельских поселений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2 08 10000</w:t>
            </w:r>
            <w:r w:rsidRPr="00832484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</w:t>
            </w:r>
            <w:r>
              <w:rPr>
                <w:rFonts w:ascii="Times New Roman" w:hAnsi="Times New Roman" w:cs="Times New Roman"/>
              </w:rPr>
              <w:t>) для осуществления взыскания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CD7814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F636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2 19 60010 10 7571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CD7814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25DF6">
              <w:rPr>
                <w:rFonts w:ascii="Times New Roman" w:hAnsi="Times New Roman" w:cs="Times New Roman"/>
              </w:rPr>
              <w:t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2AAC" w:rsidRDefault="000B2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2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6B14D3">
        <w:rPr>
          <w:rFonts w:ascii="Times New Roman" w:hAnsi="Times New Roman" w:cs="Times New Roman"/>
        </w:rPr>
        <w:t xml:space="preserve">от </w:t>
      </w:r>
      <w:r w:rsidR="00EF6368">
        <w:rPr>
          <w:rFonts w:ascii="Times New Roman" w:hAnsi="Times New Roman" w:cs="Times New Roman"/>
        </w:rPr>
        <w:t>«02</w:t>
      </w:r>
      <w:r w:rsidR="006B14D3" w:rsidRPr="006B14D3">
        <w:rPr>
          <w:rFonts w:ascii="Times New Roman" w:hAnsi="Times New Roman" w:cs="Times New Roman"/>
        </w:rPr>
        <w:t>» декабря</w:t>
      </w:r>
      <w:r w:rsidR="003B26A4">
        <w:rPr>
          <w:rFonts w:ascii="Times New Roman" w:hAnsi="Times New Roman" w:cs="Times New Roman"/>
        </w:rPr>
        <w:t xml:space="preserve"> 2022</w:t>
      </w:r>
      <w:r w:rsidR="00FD39BA" w:rsidRPr="00D62376">
        <w:rPr>
          <w:rFonts w:ascii="Times New Roman" w:hAnsi="Times New Roman" w:cs="Times New Roman"/>
        </w:rPr>
        <w:t xml:space="preserve"> </w:t>
      </w:r>
      <w:r w:rsidR="00FD39BA" w:rsidRPr="00A24D7D">
        <w:rPr>
          <w:rFonts w:ascii="Times New Roman" w:hAnsi="Times New Roman" w:cs="Times New Roman"/>
        </w:rPr>
        <w:t xml:space="preserve">№ </w:t>
      </w:r>
      <w:r w:rsidR="00EF6368">
        <w:rPr>
          <w:rFonts w:ascii="Times New Roman" w:hAnsi="Times New Roman" w:cs="Times New Roman"/>
        </w:rPr>
        <w:t>257</w:t>
      </w:r>
      <w:r w:rsidR="006B14D3" w:rsidRPr="00A24D7D">
        <w:rPr>
          <w:rFonts w:ascii="Times New Roman" w:hAnsi="Times New Roman" w:cs="Times New Roman"/>
        </w:rPr>
        <w:t>-п</w:t>
      </w:r>
      <w:r w:rsidR="00FD39BA" w:rsidRPr="00D62376">
        <w:rPr>
          <w:rFonts w:ascii="Times New Roman" w:hAnsi="Times New Roman" w:cs="Times New Roman"/>
          <w:u w:val="single"/>
        </w:rPr>
        <w:t xml:space="preserve"> </w:t>
      </w:r>
    </w:p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1E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0B2AAC" w:rsidRDefault="00FD39BA" w:rsidP="001E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</w:p>
    <w:p w:rsidR="00FD39BA" w:rsidRDefault="00506F5D" w:rsidP="001E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Богучанского сельсовета </w:t>
      </w:r>
    </w:p>
    <w:p w:rsidR="001E235A" w:rsidRPr="00D62376" w:rsidRDefault="001E235A" w:rsidP="001E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409"/>
        <w:gridCol w:w="4536"/>
      </w:tblGrid>
      <w:tr w:rsidR="001E235A" w:rsidRPr="00D62376" w:rsidTr="001E235A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источников финансирования дефицита/наименование кода группы, подгруппы, статьи и вида источников</w:t>
            </w:r>
          </w:p>
        </w:tc>
      </w:tr>
      <w:tr w:rsidR="001E235A" w:rsidRPr="00D62376" w:rsidTr="001E235A">
        <w:trPr>
          <w:cantSplit/>
          <w:trHeight w:val="48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D62376" w:rsidRDefault="001E235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235A" w:rsidRPr="00D62376" w:rsidTr="001E235A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5A" w:rsidRPr="00D62376" w:rsidRDefault="001E235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E235A" w:rsidRPr="00D62376" w:rsidTr="001E235A">
        <w:trPr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1E235A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1E235A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1E235A" w:rsidRDefault="001E235A" w:rsidP="001E23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35A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Богучанского сельсовета</w:t>
            </w:r>
          </w:p>
        </w:tc>
      </w:tr>
      <w:tr w:rsidR="001E235A" w:rsidRPr="00D62376" w:rsidTr="001E235A">
        <w:trPr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D62376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1E235A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bCs/>
                <w:sz w:val="22"/>
                <w:szCs w:val="22"/>
              </w:rPr>
              <w:t>904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5A" w:rsidRPr="001E235A" w:rsidRDefault="001E235A" w:rsidP="001E235A">
            <w:pPr>
              <w:jc w:val="center"/>
              <w:rPr>
                <w:rFonts w:ascii="Times New Roman" w:hAnsi="Times New Roman" w:cs="Times New Roman"/>
              </w:rPr>
            </w:pPr>
            <w:r w:rsidRPr="001E235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5A" w:rsidRPr="001E235A" w:rsidRDefault="001E235A" w:rsidP="001E235A">
            <w:pPr>
              <w:rPr>
                <w:rFonts w:ascii="Times New Roman" w:hAnsi="Times New Roman" w:cs="Times New Roman"/>
              </w:rPr>
            </w:pPr>
            <w:r w:rsidRPr="001E235A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1E235A" w:rsidRPr="00D62376" w:rsidTr="001E235A">
        <w:trPr>
          <w:trHeight w:val="4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35A" w:rsidRPr="00D62376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35A" w:rsidRPr="001E235A" w:rsidRDefault="001E235A" w:rsidP="001E23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35A">
              <w:rPr>
                <w:rFonts w:ascii="Times New Roman" w:hAnsi="Times New Roman" w:cs="Times New Roman"/>
                <w:bCs/>
                <w:sz w:val="22"/>
                <w:szCs w:val="22"/>
              </w:rPr>
              <w:t>904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5A" w:rsidRPr="001E235A" w:rsidRDefault="001E235A" w:rsidP="001E235A">
            <w:pPr>
              <w:jc w:val="center"/>
              <w:rPr>
                <w:rFonts w:ascii="Times New Roman" w:hAnsi="Times New Roman" w:cs="Times New Roman"/>
              </w:rPr>
            </w:pPr>
            <w:r w:rsidRPr="001E235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35A" w:rsidRPr="001E235A" w:rsidRDefault="001E235A" w:rsidP="001E235A">
            <w:pPr>
              <w:rPr>
                <w:rFonts w:ascii="Times New Roman" w:hAnsi="Times New Roman" w:cs="Times New Roman"/>
              </w:rPr>
            </w:pPr>
            <w:r w:rsidRPr="001E235A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D62376">
      <w:footerReference w:type="even" r:id="rId6"/>
      <w:footerReference w:type="default" r:id="rId7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76" w:rsidRDefault="00D62376" w:rsidP="00D62376">
      <w:pPr>
        <w:spacing w:after="0" w:line="240" w:lineRule="auto"/>
      </w:pPr>
      <w:r>
        <w:separator/>
      </w:r>
    </w:p>
  </w:endnote>
  <w:end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A9F">
      <w:rPr>
        <w:rStyle w:val="a5"/>
        <w:noProof/>
      </w:rPr>
      <w:t>10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76" w:rsidRDefault="00D62376" w:rsidP="00D62376">
      <w:pPr>
        <w:spacing w:after="0" w:line="240" w:lineRule="auto"/>
      </w:pPr>
      <w:r>
        <w:separator/>
      </w:r>
    </w:p>
  </w:footnote>
  <w:foot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0402E"/>
    <w:rsid w:val="00025DF6"/>
    <w:rsid w:val="000637BA"/>
    <w:rsid w:val="000901B6"/>
    <w:rsid w:val="000A4C43"/>
    <w:rsid w:val="000B2AAC"/>
    <w:rsid w:val="000D432C"/>
    <w:rsid w:val="0012468B"/>
    <w:rsid w:val="001447CF"/>
    <w:rsid w:val="001A23FF"/>
    <w:rsid w:val="001E235A"/>
    <w:rsid w:val="001E5C2E"/>
    <w:rsid w:val="001E7497"/>
    <w:rsid w:val="00245BA6"/>
    <w:rsid w:val="002823AD"/>
    <w:rsid w:val="002A6E31"/>
    <w:rsid w:val="002B21A4"/>
    <w:rsid w:val="002E09B8"/>
    <w:rsid w:val="002F0C36"/>
    <w:rsid w:val="00310FC3"/>
    <w:rsid w:val="00312325"/>
    <w:rsid w:val="003815A7"/>
    <w:rsid w:val="003B0D81"/>
    <w:rsid w:val="003B26A4"/>
    <w:rsid w:val="003C0802"/>
    <w:rsid w:val="0042075C"/>
    <w:rsid w:val="00422A72"/>
    <w:rsid w:val="00436AF6"/>
    <w:rsid w:val="00443A01"/>
    <w:rsid w:val="00465DB2"/>
    <w:rsid w:val="00485CEE"/>
    <w:rsid w:val="00506F5D"/>
    <w:rsid w:val="00531F33"/>
    <w:rsid w:val="00544385"/>
    <w:rsid w:val="00557D67"/>
    <w:rsid w:val="005648B7"/>
    <w:rsid w:val="0057743D"/>
    <w:rsid w:val="005C4538"/>
    <w:rsid w:val="005E551E"/>
    <w:rsid w:val="006010C3"/>
    <w:rsid w:val="00603372"/>
    <w:rsid w:val="006114BB"/>
    <w:rsid w:val="006648CD"/>
    <w:rsid w:val="00672B85"/>
    <w:rsid w:val="00694A9F"/>
    <w:rsid w:val="006B14D3"/>
    <w:rsid w:val="00727375"/>
    <w:rsid w:val="00730121"/>
    <w:rsid w:val="007B45C2"/>
    <w:rsid w:val="00811C61"/>
    <w:rsid w:val="00876C06"/>
    <w:rsid w:val="008B778B"/>
    <w:rsid w:val="008D73E6"/>
    <w:rsid w:val="00921D1C"/>
    <w:rsid w:val="009257DC"/>
    <w:rsid w:val="00950247"/>
    <w:rsid w:val="009E0543"/>
    <w:rsid w:val="00A0658A"/>
    <w:rsid w:val="00A10527"/>
    <w:rsid w:val="00A24D7D"/>
    <w:rsid w:val="00A3454E"/>
    <w:rsid w:val="00A431D8"/>
    <w:rsid w:val="00A5587C"/>
    <w:rsid w:val="00A959E5"/>
    <w:rsid w:val="00AB7AC6"/>
    <w:rsid w:val="00B752FE"/>
    <w:rsid w:val="00B802C0"/>
    <w:rsid w:val="00B91CBC"/>
    <w:rsid w:val="00BF3521"/>
    <w:rsid w:val="00BF498A"/>
    <w:rsid w:val="00C2522F"/>
    <w:rsid w:val="00CC4B4E"/>
    <w:rsid w:val="00CD7814"/>
    <w:rsid w:val="00D62376"/>
    <w:rsid w:val="00DE2326"/>
    <w:rsid w:val="00DF216E"/>
    <w:rsid w:val="00E02870"/>
    <w:rsid w:val="00E0716B"/>
    <w:rsid w:val="00E3205C"/>
    <w:rsid w:val="00E57387"/>
    <w:rsid w:val="00EF6368"/>
    <w:rsid w:val="00F82A8E"/>
    <w:rsid w:val="00FA28F5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488C-08F8-4844-900A-E674F74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38</cp:revision>
  <cp:lastPrinted>2022-12-21T05:09:00Z</cp:lastPrinted>
  <dcterms:created xsi:type="dcterms:W3CDTF">2021-12-13T02:03:00Z</dcterms:created>
  <dcterms:modified xsi:type="dcterms:W3CDTF">2022-12-21T07:13:00Z</dcterms:modified>
</cp:coreProperties>
</file>